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10" w:type="dxa"/>
        <w:jc w:val="center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10"/>
      </w:tblGrid>
      <w:tr w:rsidR="00032539" w:rsidRPr="00997293" w:rsidTr="000F05A0">
        <w:trPr>
          <w:tblCellSpacing w:w="15" w:type="dxa"/>
          <w:jc w:val="center"/>
        </w:trPr>
        <w:tc>
          <w:tcPr>
            <w:tcW w:w="10050" w:type="dxa"/>
            <w:hideMark/>
          </w:tcPr>
          <w:p w:rsidR="00032539" w:rsidRPr="00997293" w:rsidRDefault="00032539" w:rsidP="00A12DE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9972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</w:p>
          <w:tbl>
            <w:tblPr>
              <w:tblW w:w="0" w:type="auto"/>
              <w:tblLayout w:type="fixed"/>
              <w:tblLook w:val="04A0"/>
            </w:tblPr>
            <w:tblGrid>
              <w:gridCol w:w="4785"/>
              <w:gridCol w:w="4786"/>
            </w:tblGrid>
            <w:tr w:rsidR="007E1579" w:rsidRPr="00642A04" w:rsidTr="009408B2">
              <w:tc>
                <w:tcPr>
                  <w:tcW w:w="4785" w:type="dxa"/>
                </w:tcPr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Принято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642A04">
                    <w:rPr>
                      <w:b/>
                      <w:bCs/>
                    </w:rPr>
                    <w:t xml:space="preserve">на заседании </w:t>
                  </w:r>
                </w:p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педагогического совета</w:t>
                  </w:r>
                </w:p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протокол_______________________</w:t>
                  </w:r>
                </w:p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</w:p>
              </w:tc>
              <w:tc>
                <w:tcPr>
                  <w:tcW w:w="4786" w:type="dxa"/>
                </w:tcPr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Утверждаю</w:t>
                  </w:r>
                </w:p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Директор М</w:t>
                  </w:r>
                  <w:r>
                    <w:rPr>
                      <w:b/>
                      <w:bCs/>
                    </w:rPr>
                    <w:t>БОУ «</w:t>
                  </w:r>
                  <w:proofErr w:type="spellStart"/>
                  <w:r w:rsidR="008B7EC4">
                    <w:rPr>
                      <w:b/>
                      <w:bCs/>
                    </w:rPr>
                    <w:t>Кошкинская</w:t>
                  </w:r>
                  <w:proofErr w:type="spellEnd"/>
                  <w:r>
                    <w:rPr>
                      <w:b/>
                      <w:bCs/>
                    </w:rPr>
                    <w:t xml:space="preserve"> СОШ»</w:t>
                  </w:r>
                </w:p>
                <w:p w:rsidR="007E1579" w:rsidRPr="00642A04" w:rsidRDefault="007E1579" w:rsidP="008B7EC4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proofErr w:type="spellStart"/>
                  <w:r>
                    <w:rPr>
                      <w:b/>
                      <w:bCs/>
                    </w:rPr>
                    <w:t>______________</w:t>
                  </w:r>
                  <w:r w:rsidR="008B7EC4">
                    <w:rPr>
                      <w:b/>
                      <w:bCs/>
                    </w:rPr>
                    <w:t>Локтев</w:t>
                  </w:r>
                  <w:proofErr w:type="spellEnd"/>
                  <w:r w:rsidR="008B7EC4">
                    <w:rPr>
                      <w:b/>
                      <w:bCs/>
                    </w:rPr>
                    <w:t xml:space="preserve"> Д.А.</w:t>
                  </w:r>
                </w:p>
              </w:tc>
            </w:tr>
          </w:tbl>
          <w:p w:rsidR="007E1579" w:rsidRDefault="007E1579" w:rsidP="007E157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</w:t>
            </w:r>
            <w:r w:rsidRPr="00642A04">
              <w:rPr>
                <w:b/>
                <w:bCs/>
              </w:rPr>
              <w:t>Прика</w:t>
            </w:r>
            <w:r>
              <w:rPr>
                <w:b/>
                <w:bCs/>
              </w:rPr>
              <w:t>з______________________</w:t>
            </w:r>
          </w:p>
          <w:p w:rsidR="007E1579" w:rsidRDefault="007E1579" w:rsidP="00A12DE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DB305A" w:rsidRDefault="00032539" w:rsidP="00DB305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B305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Положение</w:t>
            </w:r>
          </w:p>
          <w:p w:rsidR="00DB305A" w:rsidRPr="00DB305A" w:rsidRDefault="00032539" w:rsidP="00DB305A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DB30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 постановке учащихся на </w:t>
            </w:r>
            <w:proofErr w:type="spellStart"/>
            <w:r w:rsidRPr="00DB305A">
              <w:rPr>
                <w:rFonts w:ascii="Times New Roman" w:hAnsi="Times New Roman" w:cs="Times New Roman"/>
                <w:b/>
                <w:sz w:val="28"/>
                <w:szCs w:val="28"/>
              </w:rPr>
              <w:t>внутришкольный</w:t>
            </w:r>
            <w:proofErr w:type="spellEnd"/>
            <w:r w:rsidRPr="00DB30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учет</w:t>
            </w:r>
            <w:r w:rsidR="00235A73" w:rsidRPr="00DB305A">
              <w:rPr>
                <w:b/>
                <w:sz w:val="28"/>
                <w:szCs w:val="28"/>
              </w:rPr>
              <w:t xml:space="preserve"> </w:t>
            </w:r>
          </w:p>
          <w:p w:rsidR="00DB305A" w:rsidRPr="00DB305A" w:rsidRDefault="00DB305A" w:rsidP="00DB305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DB305A">
              <w:rPr>
                <w:b/>
                <w:sz w:val="28"/>
                <w:szCs w:val="28"/>
              </w:rPr>
              <w:t>в муниципальном бюджетном общеобразовательном учреждении «</w:t>
            </w:r>
            <w:proofErr w:type="spellStart"/>
            <w:r w:rsidR="008B7EC4">
              <w:rPr>
                <w:b/>
                <w:sz w:val="28"/>
                <w:szCs w:val="28"/>
              </w:rPr>
              <w:t>Кошкинская</w:t>
            </w:r>
            <w:proofErr w:type="spellEnd"/>
            <w:r w:rsidRPr="00DB305A">
              <w:rPr>
                <w:b/>
                <w:sz w:val="28"/>
                <w:szCs w:val="28"/>
              </w:rPr>
              <w:t xml:space="preserve"> средняя общеобразовательная школа» Алькеевского муниципального района Республики Татарстан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1.   </w:t>
            </w:r>
            <w:r w:rsidRPr="00245B9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Общие положения.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 соответствии с Федеральным Законом «Об основах системы профилактики безнадзорности и правонарушений несовершеннолетних» образовательные учреждения в пределах своей компетенции участвуют в реализации комплекса мероприятий по профилактике асоциального поведения детей и подростков.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45B9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 Цели и задачи.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целях создания объективных условий для улучшения качества профилактической работы, усиления социальной и правовой защиты </w:t>
            </w:r>
            <w:r w:rsidR="00364E46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щихся в образовательном учреждении разрабатывается положение о постановке учащихся на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учет. </w:t>
            </w:r>
          </w:p>
          <w:p w:rsidR="00032539" w:rsidRPr="00A440EA" w:rsidRDefault="00032539" w:rsidP="00A12DE2">
            <w:pPr>
              <w:spacing w:after="0" w:line="360" w:lineRule="auto"/>
              <w:ind w:firstLine="357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3. Основания для постановки на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внутришкольный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учет.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Основания для постановки на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 исходят из статей 5, 6, 14 Федерального Закона «Об основах системы профилактики безнадзорности и правонарушений несовершеннолетних»: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Непосещение или систематические пропуски занятий без уважительных причин (суммарно 15 дней).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Неуспеваемость учащегося по учебным предметам.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 Социально-опасное положение: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) безнадзорность или беспризорность.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бродяжничество или </w:t>
            </w:r>
            <w:proofErr w:type="gram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попрошайничество</w:t>
            </w:r>
            <w:proofErr w:type="gram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  Употребление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токсических веществ, наркотических средств, спиртных напитков, курение.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- неуспевающие или оставленные по неуважительным причинам  на повторный курс обучения; 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 - причисляющие  себя к неформальным объединениям и организациям антиобщественной направленности; 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Совершение правонарушения до достижения возраста, с которого наступает уголовная ответственность.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 Систематическое нарушение внутреннего распорядка школы (систематическое невыполнение д/з, отказ от работы на уроке, постоянное отсутствие учебника, тетради, разговоры на уроках и др.).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         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Нарушение дисциплины в школе (драки, грубость, сквернословие и др.) и Устава образовательного учреждения.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 также могут быть поставлены </w:t>
            </w:r>
            <w:r w:rsidR="00364E46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щиеся, возвратившиеся из специальных учебно-воспитательных учреждений или воспитательных колоний. 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учащегося на учет возможна: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по заявлению классного руководителя;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по заявлению администрации школы;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в результате совершения несовершеннолетним деяния, за которое установлена уголовная ответственность;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в результате совершения несовершеннолетним деяния, за которое установлена административная ответственность.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постановки несовершеннолетнего на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 на заседание школьного Совета необходимо </w:t>
            </w:r>
            <w:proofErr w:type="gram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предоставить следующие документы</w:t>
            </w:r>
            <w:proofErr w:type="gram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заявление классного руководителя о постановке на учет;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характеристика несовершеннолетнего;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акт посещения несовершеннолетнего на дому;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- справка о профилактической работе с несовершеннолетним;</w:t>
            </w:r>
          </w:p>
          <w:p w:rsidR="00032539" w:rsidRPr="00245B99" w:rsidRDefault="00032539" w:rsidP="00A12DE2">
            <w:pPr>
              <w:spacing w:after="0" w:line="360" w:lineRule="auto"/>
              <w:ind w:firstLine="3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выписка оценок за текущую четверть.  </w:t>
            </w:r>
          </w:p>
          <w:p w:rsidR="00032539" w:rsidRPr="00A440EA" w:rsidRDefault="00032539" w:rsidP="00A12DE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4. Основания для снятия с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внутришкольного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учета.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Позитивные изменения, сохраняющиеся длительное время (минимум 2 месяца), указанных в настоящем положении обстоятельств жизни </w:t>
            </w:r>
            <w:r w:rsidR="00364E46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щегося. 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Кроме того, с </w:t>
            </w:r>
            <w:proofErr w:type="spell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учета  снимаются  </w:t>
            </w:r>
            <w:r w:rsidR="00364E46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щиеся:                              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окончившие</w:t>
            </w:r>
            <w:proofErr w:type="gram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государственное образовательное учреждение;                                           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сменившие</w:t>
            </w:r>
            <w:proofErr w:type="gram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место жительство или перешедшие в другое образовательное учреждение; </w:t>
            </w:r>
          </w:p>
          <w:p w:rsidR="00032539" w:rsidRPr="00245B9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направленные</w:t>
            </w:r>
            <w:proofErr w:type="gramEnd"/>
            <w:r w:rsidRPr="00245B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специальное учебно-воспитательное учреждение,  а также  по другим объективным причинам.</w:t>
            </w:r>
          </w:p>
          <w:p w:rsidR="0003253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45B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F9317B" w:rsidRDefault="00F9317B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F9317B" w:rsidRDefault="00F9317B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F9317B" w:rsidRPr="00245B99" w:rsidRDefault="00F9317B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E1579" w:rsidRPr="007E1579" w:rsidRDefault="00ED7F1B" w:rsidP="00A12DE2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E15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</w:t>
            </w:r>
          </w:p>
          <w:tbl>
            <w:tblPr>
              <w:tblW w:w="0" w:type="auto"/>
              <w:tblLayout w:type="fixed"/>
              <w:tblLook w:val="04A0"/>
            </w:tblPr>
            <w:tblGrid>
              <w:gridCol w:w="4785"/>
              <w:gridCol w:w="4786"/>
            </w:tblGrid>
            <w:tr w:rsidR="007E1579" w:rsidRPr="00642A04" w:rsidTr="009408B2">
              <w:tc>
                <w:tcPr>
                  <w:tcW w:w="4785" w:type="dxa"/>
                </w:tcPr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Принято</w:t>
                  </w:r>
                  <w:r>
                    <w:rPr>
                      <w:b/>
                      <w:bCs/>
                    </w:rPr>
                    <w:t xml:space="preserve"> </w:t>
                  </w:r>
                  <w:r w:rsidRPr="00642A04">
                    <w:rPr>
                      <w:b/>
                      <w:bCs/>
                    </w:rPr>
                    <w:t xml:space="preserve">на заседании </w:t>
                  </w:r>
                </w:p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педагогического совета</w:t>
                  </w:r>
                </w:p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протокол_______________________</w:t>
                  </w:r>
                </w:p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both"/>
                    <w:rPr>
                      <w:b/>
                      <w:bCs/>
                    </w:rPr>
                  </w:pPr>
                </w:p>
              </w:tc>
              <w:tc>
                <w:tcPr>
                  <w:tcW w:w="4786" w:type="dxa"/>
                </w:tcPr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Утверждаю</w:t>
                  </w:r>
                </w:p>
                <w:p w:rsidR="007E1579" w:rsidRDefault="007E1579" w:rsidP="009408B2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 w:rsidRPr="00642A04">
                    <w:rPr>
                      <w:b/>
                      <w:bCs/>
                    </w:rPr>
                    <w:t>Директор М</w:t>
                  </w:r>
                  <w:r>
                    <w:rPr>
                      <w:b/>
                      <w:bCs/>
                    </w:rPr>
                    <w:t>БОУ «</w:t>
                  </w:r>
                  <w:proofErr w:type="spellStart"/>
                  <w:r w:rsidR="008B7EC4">
                    <w:rPr>
                      <w:b/>
                      <w:bCs/>
                    </w:rPr>
                    <w:t>Кошкинская</w:t>
                  </w:r>
                  <w:proofErr w:type="spellEnd"/>
                  <w:r>
                    <w:rPr>
                      <w:b/>
                      <w:bCs/>
                    </w:rPr>
                    <w:t xml:space="preserve"> СОШ»</w:t>
                  </w:r>
                </w:p>
                <w:p w:rsidR="007E1579" w:rsidRPr="00642A04" w:rsidRDefault="007E1579" w:rsidP="009408B2">
                  <w:pPr>
                    <w:pStyle w:val="a3"/>
                    <w:spacing w:before="0" w:beforeAutospacing="0" w:after="0" w:afterAutospacing="0"/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______________</w:t>
                  </w:r>
                  <w:r w:rsidR="008B7EC4">
                    <w:rPr>
                      <w:b/>
                      <w:bCs/>
                    </w:rPr>
                    <w:t>Д.А. Локтев</w:t>
                  </w:r>
                </w:p>
              </w:tc>
            </w:tr>
          </w:tbl>
          <w:p w:rsidR="007E1579" w:rsidRDefault="007E1579" w:rsidP="007E1579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                                          </w:t>
            </w:r>
            <w:r w:rsidRPr="00642A04">
              <w:rPr>
                <w:b/>
                <w:bCs/>
              </w:rPr>
              <w:t>Прика</w:t>
            </w:r>
            <w:r>
              <w:rPr>
                <w:b/>
                <w:bCs/>
              </w:rPr>
              <w:t>з______________________</w:t>
            </w:r>
          </w:p>
          <w:p w:rsidR="00032539" w:rsidRPr="007E1579" w:rsidRDefault="00ED7F1B" w:rsidP="00A12DE2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E15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</w:t>
            </w:r>
          </w:p>
          <w:p w:rsidR="00F11DCA" w:rsidRPr="007E1579" w:rsidRDefault="00032539" w:rsidP="00F11D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E15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Положение</w:t>
            </w:r>
          </w:p>
          <w:p w:rsidR="00DE218C" w:rsidRPr="007E1579" w:rsidRDefault="00032539" w:rsidP="00DE21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E15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о постановке семьи на </w:t>
            </w:r>
            <w:proofErr w:type="spellStart"/>
            <w:r w:rsidRPr="007E15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внутришкольный</w:t>
            </w:r>
            <w:proofErr w:type="spellEnd"/>
            <w:r w:rsidRPr="007E15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учет</w:t>
            </w:r>
            <w:r w:rsidR="00DE218C" w:rsidRPr="007E15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DB305A" w:rsidRPr="00FA7E28" w:rsidRDefault="00DB305A" w:rsidP="00DB305A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</w:p>
          <w:p w:rsidR="00DB305A" w:rsidRPr="00FA7E28" w:rsidRDefault="00DB305A" w:rsidP="00DB305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A7E28">
              <w:rPr>
                <w:b/>
                <w:sz w:val="28"/>
                <w:szCs w:val="28"/>
              </w:rPr>
              <w:t>в муниципальном бюджетном общеобразовательном учреждении «</w:t>
            </w:r>
            <w:proofErr w:type="spellStart"/>
            <w:r w:rsidR="008B7EC4">
              <w:rPr>
                <w:b/>
                <w:sz w:val="28"/>
                <w:szCs w:val="28"/>
              </w:rPr>
              <w:t>Кошкинская</w:t>
            </w:r>
            <w:proofErr w:type="spellEnd"/>
            <w:r w:rsidRPr="00FA7E28">
              <w:rPr>
                <w:b/>
                <w:sz w:val="28"/>
                <w:szCs w:val="28"/>
              </w:rPr>
              <w:t xml:space="preserve"> средняя общеобразовательная школа» Алькеевского муниципального района Республики Татарстан</w:t>
            </w:r>
          </w:p>
          <w:p w:rsidR="007E1579" w:rsidRPr="00B34C86" w:rsidRDefault="007E1579" w:rsidP="007E1579">
            <w:pPr>
              <w:spacing w:line="360" w:lineRule="auto"/>
            </w:pPr>
          </w:p>
          <w:p w:rsidR="00032539" w:rsidRPr="00F11DCA" w:rsidRDefault="00032539" w:rsidP="00F11D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032539" w:rsidRPr="00A440EA" w:rsidRDefault="00032539" w:rsidP="00A12DE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440E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Общие положения.</w:t>
            </w:r>
          </w:p>
          <w:p w:rsidR="00032539" w:rsidRPr="00A440E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  </w:t>
            </w:r>
            <w:r w:rsidRPr="00A440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внутришкольный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учет могут быть поставлены семьи</w:t>
            </w: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  </w:t>
            </w:r>
            <w:r w:rsidRPr="00A440E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которых родители  (законные представители):</w:t>
            </w:r>
          </w:p>
          <w:p w:rsidR="0003253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- не исполняют обязанностей по воспитанию, обучению и (или) содержанию своих детей;</w:t>
            </w:r>
          </w:p>
          <w:p w:rsidR="0003253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злоупотребляют наркотиками и спиртными напитками;</w:t>
            </w:r>
          </w:p>
          <w:p w:rsidR="00032539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отрицательно влияют на  поведение несовершеннолетних,  вовлекают   их в противоправные действия (преступления, бродяжничество, </w:t>
            </w:r>
            <w:proofErr w:type="gram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попрошайничество</w:t>
            </w:r>
            <w:proofErr w:type="gramEnd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, проституцию, распространения и употребления наркотиков, спиртных напитков т.д.)</w:t>
            </w:r>
          </w:p>
          <w:p w:rsidR="00032539" w:rsidRPr="00A440E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- допускают в отношении своих детей  жестокое обращение и насилие.</w:t>
            </w:r>
          </w:p>
          <w:p w:rsidR="00032539" w:rsidRPr="00A440E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</w:t>
            </w: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 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  ставятся семьи,  имеющие детей, находящихся в социально опасном положении и  состоящих на учете в государственном образовательном учреждении, а также семьи, состоящие на учете в органах внутренних дел, социальной защиты населения, районной  комиссии по делам несовершеннолетних и защите их прав. </w:t>
            </w:r>
          </w:p>
          <w:p w:rsidR="00032539" w:rsidRPr="00A440E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Постановка семьи на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 осуществляется  решением Совета профилактики государственного образовательного учреждения  на основании   совместного представления заместителя директора  по воспитательной (социальной) работе   и классного руководителя (воспитателя,). При необходимости к представлению приобщается информация из  органов внутренних дел, социальной защиты населения, опеки и попечительства,  районной комиссии по делам несовершеннолетних и защите их прав.</w:t>
            </w:r>
            <w:proofErr w:type="gramEnd"/>
          </w:p>
          <w:p w:rsidR="00032539" w:rsidRPr="00A440E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В представлении  должны быть обоснованы причины постановки  семьи на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внутришкольный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  учет,  акт обследования материально-жилищных условий.</w:t>
            </w:r>
          </w:p>
          <w:p w:rsidR="00032539" w:rsidRPr="00F11DCA" w:rsidRDefault="00032539" w:rsidP="00A12DE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Снятие с </w:t>
            </w:r>
            <w:proofErr w:type="spellStart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учета  семей осуществляется по решению Совета профилактики государственного образовательного учреждения на основании совместного представления  заместителя директора по воспитательной  работе, классного руководителя (воспитателя,), а также при необходимости соответствующей информации  из подразделения по делам несовершеннолетних ОВД, органов социальной защиты населения о позитивных изменениях обстоятельств  жизни </w:t>
            </w:r>
            <w:r w:rsidR="00364E46">
              <w:rPr>
                <w:rFonts w:ascii="Times New Roman" w:eastAsia="Times New Roman" w:hAnsi="Times New Roman" w:cs="Times New Roman"/>
                <w:sz w:val="24"/>
                <w:szCs w:val="24"/>
              </w:rPr>
              <w:t>уча</w:t>
            </w:r>
            <w:r w:rsidRPr="00A440EA">
              <w:rPr>
                <w:rFonts w:ascii="Times New Roman" w:eastAsia="Times New Roman" w:hAnsi="Times New Roman" w:cs="Times New Roman"/>
                <w:sz w:val="24"/>
                <w:szCs w:val="24"/>
              </w:rPr>
              <w:t>щегося или семьи,  указанных в   данном разделе  настоящей Инструкции.</w:t>
            </w:r>
            <w:proofErr w:type="gramEnd"/>
          </w:p>
        </w:tc>
      </w:tr>
    </w:tbl>
    <w:p w:rsidR="00696F73" w:rsidRDefault="00696F73" w:rsidP="00FA000D"/>
    <w:sectPr w:rsidR="00696F73" w:rsidSect="007413F5">
      <w:pgSz w:w="11906" w:h="16838"/>
      <w:pgMar w:top="851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2539"/>
    <w:rsid w:val="00032539"/>
    <w:rsid w:val="000A4416"/>
    <w:rsid w:val="000F05A0"/>
    <w:rsid w:val="00185C52"/>
    <w:rsid w:val="001A55A9"/>
    <w:rsid w:val="00201E39"/>
    <w:rsid w:val="00235A73"/>
    <w:rsid w:val="00364E46"/>
    <w:rsid w:val="0036680C"/>
    <w:rsid w:val="006200E0"/>
    <w:rsid w:val="00696F73"/>
    <w:rsid w:val="007E1579"/>
    <w:rsid w:val="008413B8"/>
    <w:rsid w:val="008B7EC4"/>
    <w:rsid w:val="00912E82"/>
    <w:rsid w:val="009A2185"/>
    <w:rsid w:val="009C023B"/>
    <w:rsid w:val="00A201D6"/>
    <w:rsid w:val="00A548B2"/>
    <w:rsid w:val="00BF4C52"/>
    <w:rsid w:val="00C902FD"/>
    <w:rsid w:val="00D73531"/>
    <w:rsid w:val="00DB305A"/>
    <w:rsid w:val="00DE218C"/>
    <w:rsid w:val="00ED6DB8"/>
    <w:rsid w:val="00ED7F1B"/>
    <w:rsid w:val="00F11DCA"/>
    <w:rsid w:val="00F73500"/>
    <w:rsid w:val="00F9317B"/>
    <w:rsid w:val="00FA0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2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Галина</cp:lastModifiedBy>
  <cp:revision>19</cp:revision>
  <cp:lastPrinted>2013-12-06T14:59:00Z</cp:lastPrinted>
  <dcterms:created xsi:type="dcterms:W3CDTF">2012-11-14T05:56:00Z</dcterms:created>
  <dcterms:modified xsi:type="dcterms:W3CDTF">2015-03-21T08:57:00Z</dcterms:modified>
</cp:coreProperties>
</file>